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B40" w:rsidRDefault="005E0B40" w:rsidP="005E0B40">
      <w:pPr>
        <w:spacing w:after="0"/>
        <w:jc w:val="right"/>
        <w:rPr>
          <w:b/>
        </w:rPr>
      </w:pPr>
      <w:r>
        <w:rPr>
          <w:b/>
        </w:rPr>
        <w:t>Mackenzie M. Mason</w:t>
      </w:r>
    </w:p>
    <w:p w:rsidR="005E0B40" w:rsidRDefault="005E0B40" w:rsidP="005E0B40">
      <w:pPr>
        <w:spacing w:after="0"/>
        <w:jc w:val="right"/>
        <w:rPr>
          <w:b/>
        </w:rPr>
      </w:pPr>
      <w:r>
        <w:rPr>
          <w:b/>
        </w:rPr>
        <w:t>660709177</w:t>
      </w:r>
    </w:p>
    <w:p w:rsidR="005E0B40" w:rsidRDefault="005E0B40" w:rsidP="005E0B40">
      <w:pPr>
        <w:spacing w:after="0"/>
        <w:rPr>
          <w:b/>
        </w:rPr>
      </w:pPr>
      <w:r>
        <w:rPr>
          <w:b/>
        </w:rPr>
        <w:t xml:space="preserve">Kim </w:t>
      </w:r>
      <w:proofErr w:type="spellStart"/>
      <w:r>
        <w:rPr>
          <w:b/>
        </w:rPr>
        <w:t>Fortun</w:t>
      </w:r>
      <w:proofErr w:type="spellEnd"/>
    </w:p>
    <w:p w:rsidR="005E0B40" w:rsidRDefault="005E0B40" w:rsidP="005E0B40">
      <w:pPr>
        <w:spacing w:after="0"/>
        <w:rPr>
          <w:b/>
        </w:rPr>
      </w:pPr>
      <w:r>
        <w:rPr>
          <w:b/>
        </w:rPr>
        <w:t>Sustainability Issues, Fall 2011</w:t>
      </w:r>
    </w:p>
    <w:p w:rsidR="005E0B40" w:rsidRPr="005E0B40" w:rsidRDefault="005E0B40" w:rsidP="005E0B40">
      <w:pPr>
        <w:spacing w:after="0"/>
        <w:jc w:val="center"/>
        <w:rPr>
          <w:b/>
          <w:sz w:val="28"/>
          <w:szCs w:val="28"/>
        </w:rPr>
      </w:pPr>
      <w:r>
        <w:rPr>
          <w:b/>
          <w:sz w:val="28"/>
          <w:szCs w:val="28"/>
        </w:rPr>
        <w:t xml:space="preserve">The Meat Industry: How Vegetarians are </w:t>
      </w:r>
      <w:proofErr w:type="gramStart"/>
      <w:r>
        <w:rPr>
          <w:b/>
          <w:sz w:val="28"/>
          <w:szCs w:val="28"/>
        </w:rPr>
        <w:t>Saving</w:t>
      </w:r>
      <w:proofErr w:type="gramEnd"/>
      <w:r>
        <w:rPr>
          <w:b/>
          <w:sz w:val="28"/>
          <w:szCs w:val="28"/>
        </w:rPr>
        <w:t xml:space="preserve"> the World!</w:t>
      </w:r>
    </w:p>
    <w:p w:rsidR="009D1EB4" w:rsidRDefault="009D1EB4" w:rsidP="00C222B7">
      <w:pPr>
        <w:spacing w:after="0"/>
        <w:rPr>
          <w:b/>
        </w:rPr>
      </w:pPr>
      <w:r>
        <w:rPr>
          <w:b/>
          <w:noProof/>
          <w:lang w:eastAsia="zh-CN"/>
        </w:rPr>
        <w:drawing>
          <wp:inline distT="0" distB="0" distL="0" distR="0">
            <wp:extent cx="5934075" cy="34480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4075" cy="3448050"/>
                    </a:xfrm>
                    <a:prstGeom prst="rect">
                      <a:avLst/>
                    </a:prstGeom>
                    <a:noFill/>
                    <a:ln>
                      <a:noFill/>
                    </a:ln>
                  </pic:spPr>
                </pic:pic>
              </a:graphicData>
            </a:graphic>
          </wp:inline>
        </w:drawing>
      </w:r>
      <w:bookmarkStart w:id="0" w:name="_GoBack"/>
      <w:bookmarkEnd w:id="0"/>
    </w:p>
    <w:p w:rsidR="00437B78" w:rsidRPr="00437B78" w:rsidRDefault="00437B78" w:rsidP="00C222B7">
      <w:pPr>
        <w:spacing w:after="0"/>
        <w:rPr>
          <w:b/>
        </w:rPr>
      </w:pPr>
      <w:r w:rsidRPr="00437B78">
        <w:rPr>
          <w:b/>
        </w:rPr>
        <w:t xml:space="preserve">Direct Health Hazards of Meat: </w:t>
      </w:r>
    </w:p>
    <w:p w:rsidR="00437B78" w:rsidRDefault="000F3AA3" w:rsidP="00C222B7">
      <w:pPr>
        <w:spacing w:after="0"/>
      </w:pPr>
      <w:r>
        <w:t xml:space="preserve">- </w:t>
      </w:r>
      <w:r w:rsidR="00674E22">
        <w:t xml:space="preserve">People are eating too much protein in their diet in highly developed countries, like the US, are taking in too much protein, which can be a huge stress on one’s body and can lead to kidney failure or other health problems (cited in </w:t>
      </w:r>
      <w:proofErr w:type="spellStart"/>
      <w:r w:rsidR="00674E22">
        <w:rPr>
          <w:i/>
        </w:rPr>
        <w:t>NYTimes</w:t>
      </w:r>
      <w:proofErr w:type="spellEnd"/>
      <w:r w:rsidR="00674E22">
        <w:t xml:space="preserve"> as possible cause for Hepatic Encephalopathy). </w:t>
      </w:r>
    </w:p>
    <w:p w:rsidR="000F3AA3" w:rsidRDefault="000F3AA3" w:rsidP="00C222B7">
      <w:pPr>
        <w:spacing w:after="0"/>
      </w:pPr>
      <w:r>
        <w:t>- Beyond protein consumption, hormones and additives are toxic to the body:</w:t>
      </w:r>
    </w:p>
    <w:p w:rsidR="000F3AA3" w:rsidRDefault="000F3AA3" w:rsidP="00C222B7">
      <w:pPr>
        <w:spacing w:after="0"/>
        <w:ind w:left="720"/>
      </w:pPr>
      <w:r>
        <w:tab/>
        <w:t xml:space="preserve">- Hormones - US meat is banned in Europe because of our added hormones. Researchers do not have conclusive evidence for exactly how harmful these hormones are to humans, but all the scientists agree that any amount of hormones in food are good because it causes imbalance in hormonal systems in humans, which can lead to various cancers like breast cancer. </w:t>
      </w:r>
    </w:p>
    <w:p w:rsidR="002278FB" w:rsidRDefault="002278FB" w:rsidP="00C222B7">
      <w:pPr>
        <w:spacing w:after="0"/>
        <w:ind w:left="720"/>
      </w:pPr>
      <w:r>
        <w:tab/>
        <w:t>- “Sick Chickens”- Greater risk of Salmonella in meats like poultry because of the close quarters of the chickens. When chickens are sick, they are not always thrown out; screening in really poor.</w:t>
      </w:r>
    </w:p>
    <w:p w:rsidR="000F3AA3" w:rsidRDefault="000F3AA3" w:rsidP="00C222B7">
      <w:pPr>
        <w:spacing w:after="0"/>
        <w:ind w:left="720"/>
      </w:pPr>
      <w:r>
        <w:tab/>
        <w:t xml:space="preserve">-Additives – Additives like MSG and salts (as in processed foods) are extremely unhealthy and increase risk of heart disease </w:t>
      </w:r>
      <w:r>
        <w:t xml:space="preserve">42% </w:t>
      </w:r>
      <w:r>
        <w:t xml:space="preserve">and type </w:t>
      </w:r>
      <w:proofErr w:type="gramStart"/>
      <w:r>
        <w:t>2 diabetes</w:t>
      </w:r>
      <w:proofErr w:type="gramEnd"/>
      <w:r>
        <w:t xml:space="preserve"> by </w:t>
      </w:r>
      <w:r>
        <w:t xml:space="preserve">19% </w:t>
      </w:r>
      <w:r>
        <w:t>[according to a 2010 study on Processed Foods by Harvard School of Public Health]</w:t>
      </w:r>
      <w:r>
        <w:t>.</w:t>
      </w:r>
      <w:r>
        <w:t xml:space="preserve"> </w:t>
      </w:r>
      <w:r>
        <w:t>The average Chinese person now eats an estimated 1.3 pounds of MSG a year, Ms. Wang said, six tim</w:t>
      </w:r>
      <w:r>
        <w:t>es as much as just a decade ago.</w:t>
      </w:r>
    </w:p>
    <w:p w:rsidR="000F3AA3" w:rsidRDefault="000F3AA3" w:rsidP="00C222B7">
      <w:pPr>
        <w:spacing w:after="0"/>
        <w:ind w:left="720"/>
      </w:pPr>
      <w:r>
        <w:lastRenderedPageBreak/>
        <w:tab/>
        <w:t xml:space="preserve">- People consume organic pesticides (such as </w:t>
      </w:r>
      <w:proofErr w:type="spellStart"/>
      <w:r>
        <w:t>diotoxins</w:t>
      </w:r>
      <w:proofErr w:type="spellEnd"/>
      <w:r>
        <w:t xml:space="preserve">) because of the animal feed in the meat production industry. </w:t>
      </w:r>
    </w:p>
    <w:p w:rsidR="000F3AA3" w:rsidRPr="00674E22" w:rsidRDefault="000F3AA3" w:rsidP="00C222B7">
      <w:pPr>
        <w:spacing w:after="0"/>
        <w:ind w:left="720"/>
      </w:pPr>
    </w:p>
    <w:p w:rsidR="00437B78" w:rsidRDefault="00437B78" w:rsidP="00C222B7">
      <w:pPr>
        <w:spacing w:after="0"/>
        <w:rPr>
          <w:b/>
        </w:rPr>
      </w:pPr>
      <w:r w:rsidRPr="00437B78">
        <w:rPr>
          <w:b/>
        </w:rPr>
        <w:t>Meat Industry and Contribution of Greenhouse Gases:</w:t>
      </w:r>
    </w:p>
    <w:p w:rsidR="000F3AA3" w:rsidRPr="00D815E4" w:rsidRDefault="00D815E4" w:rsidP="00C222B7">
      <w:pPr>
        <w:pStyle w:val="ListParagraph"/>
        <w:numPr>
          <w:ilvl w:val="0"/>
          <w:numId w:val="2"/>
        </w:numPr>
        <w:spacing w:after="0"/>
        <w:rPr>
          <w:b/>
        </w:rPr>
      </w:pPr>
      <w:r>
        <w:t>18% of greenhouse gas emissions are from the meat industry alone (not including the aquaculture business), as noted by the FAO in 2005. Since then, several scientists from the World Bank Group have wanted to estimate it to about 51% or more, after full consideration.</w:t>
      </w:r>
    </w:p>
    <w:p w:rsidR="00D815E4" w:rsidRPr="00BD35A9" w:rsidRDefault="00D815E4" w:rsidP="00C222B7">
      <w:pPr>
        <w:pStyle w:val="ListParagraph"/>
        <w:numPr>
          <w:ilvl w:val="0"/>
          <w:numId w:val="2"/>
        </w:numPr>
        <w:spacing w:after="0"/>
        <w:rPr>
          <w:b/>
        </w:rPr>
      </w:pPr>
      <w:r>
        <w:t xml:space="preserve">Deforestation for Grazing Lands releases about 200 tons/hectare of CO2. </w:t>
      </w:r>
    </w:p>
    <w:p w:rsidR="00BD35A9" w:rsidRPr="00BD35A9" w:rsidRDefault="00BD35A9" w:rsidP="00C222B7">
      <w:pPr>
        <w:pStyle w:val="ListParagraph"/>
        <w:numPr>
          <w:ilvl w:val="0"/>
          <w:numId w:val="2"/>
        </w:numPr>
        <w:spacing w:after="0"/>
        <w:rPr>
          <w:b/>
        </w:rPr>
      </w:pPr>
      <w:r>
        <w:t>Growing Food for the animals, getting water for the animals, creating and maintaining livestock facilities, creating and maintaining slaughterhouses, transportation of goods, etc.</w:t>
      </w:r>
    </w:p>
    <w:p w:rsidR="000F3AA3" w:rsidRDefault="000F3AA3" w:rsidP="00C222B7">
      <w:pPr>
        <w:spacing w:after="0"/>
      </w:pPr>
      <w:r>
        <w:rPr>
          <w:b/>
        </w:rPr>
        <w:t>Other Environmental Concerns:</w:t>
      </w:r>
    </w:p>
    <w:p w:rsidR="000F3AA3" w:rsidRDefault="000F3AA3" w:rsidP="00C222B7">
      <w:pPr>
        <w:pStyle w:val="ListParagraph"/>
        <w:numPr>
          <w:ilvl w:val="0"/>
          <w:numId w:val="1"/>
        </w:numPr>
        <w:spacing w:after="0"/>
      </w:pPr>
      <w:r>
        <w:t>Deforestation</w:t>
      </w:r>
    </w:p>
    <w:p w:rsidR="000F3AA3" w:rsidRDefault="000F3AA3" w:rsidP="00C222B7">
      <w:pPr>
        <w:pStyle w:val="ListParagraph"/>
        <w:numPr>
          <w:ilvl w:val="0"/>
          <w:numId w:val="1"/>
        </w:numPr>
        <w:spacing w:after="0"/>
      </w:pPr>
      <w:r>
        <w:t>Over-excessive Use of Resources (water, grain, etc.)</w:t>
      </w:r>
    </w:p>
    <w:p w:rsidR="000F3AA3" w:rsidRDefault="000F3AA3" w:rsidP="00C222B7">
      <w:pPr>
        <w:pStyle w:val="ListParagraph"/>
        <w:numPr>
          <w:ilvl w:val="0"/>
          <w:numId w:val="1"/>
        </w:numPr>
        <w:spacing w:after="0"/>
      </w:pPr>
      <w:r>
        <w:t>Eutrophication of Surface Water (creating small dead zones)</w:t>
      </w:r>
    </w:p>
    <w:p w:rsidR="000F3AA3" w:rsidRDefault="00D815E4" w:rsidP="00C222B7">
      <w:pPr>
        <w:pStyle w:val="ListParagraph"/>
        <w:numPr>
          <w:ilvl w:val="0"/>
          <w:numId w:val="1"/>
        </w:numPr>
        <w:spacing w:after="0"/>
      </w:pPr>
      <w:r>
        <w:t>Nitrates and Pathogens leaking into water</w:t>
      </w:r>
    </w:p>
    <w:p w:rsidR="00D815E4" w:rsidRDefault="00D815E4" w:rsidP="00C222B7">
      <w:pPr>
        <w:pStyle w:val="ListParagraph"/>
        <w:numPr>
          <w:ilvl w:val="0"/>
          <w:numId w:val="1"/>
        </w:numPr>
        <w:spacing w:after="0"/>
      </w:pPr>
      <w:r>
        <w:t xml:space="preserve">Soil Degradation (build ups of heavy metals and excess nutrients). </w:t>
      </w:r>
    </w:p>
    <w:p w:rsidR="00D815E4" w:rsidRDefault="00D815E4" w:rsidP="00C222B7">
      <w:pPr>
        <w:pStyle w:val="ListParagraph"/>
        <w:numPr>
          <w:ilvl w:val="0"/>
          <w:numId w:val="1"/>
        </w:numPr>
        <w:spacing w:after="0"/>
      </w:pPr>
      <w:r>
        <w:t>Acid Rain (release of Ammonia into air)</w:t>
      </w:r>
    </w:p>
    <w:p w:rsidR="00D815E4" w:rsidRPr="000F3AA3" w:rsidRDefault="00D815E4" w:rsidP="00C222B7">
      <w:pPr>
        <w:pStyle w:val="ListParagraph"/>
        <w:numPr>
          <w:ilvl w:val="0"/>
          <w:numId w:val="1"/>
        </w:numPr>
        <w:spacing w:after="0"/>
      </w:pPr>
      <w:r>
        <w:t xml:space="preserve">Destruction of delicate ecosystems (swamps, coral reefs, and wetlands). </w:t>
      </w:r>
    </w:p>
    <w:p w:rsidR="00285769" w:rsidRDefault="00CD12E8" w:rsidP="00C222B7">
      <w:pPr>
        <w:spacing w:after="0"/>
        <w:rPr>
          <w:b/>
        </w:rPr>
      </w:pPr>
      <w:r>
        <w:rPr>
          <w:b/>
        </w:rPr>
        <w:t>Proposed Solutions:</w:t>
      </w:r>
    </w:p>
    <w:p w:rsidR="00CD12E8" w:rsidRDefault="00CD12E8" w:rsidP="00CD12E8">
      <w:pPr>
        <w:pStyle w:val="ListParagraph"/>
        <w:numPr>
          <w:ilvl w:val="0"/>
          <w:numId w:val="1"/>
        </w:numPr>
        <w:spacing w:after="0"/>
      </w:pPr>
      <w:r>
        <w:t>Eat less meat (go onto choosemyplate.gov and find out about how much protein you should be getting. Then check out their extra links to find out ways to replace meat with vegetables (or tofu or wheat gluten)</w:t>
      </w:r>
    </w:p>
    <w:p w:rsidR="00CD12E8" w:rsidRDefault="00CD12E8" w:rsidP="00CD12E8">
      <w:pPr>
        <w:pStyle w:val="ListParagraph"/>
        <w:numPr>
          <w:ilvl w:val="0"/>
          <w:numId w:val="1"/>
        </w:numPr>
        <w:spacing w:after="0"/>
      </w:pPr>
      <w:r>
        <w:t xml:space="preserve">Avoid eating grain-fed beef. </w:t>
      </w:r>
    </w:p>
    <w:p w:rsidR="00CD12E8" w:rsidRDefault="00CD12E8" w:rsidP="00CD12E8">
      <w:pPr>
        <w:pStyle w:val="ListParagraph"/>
        <w:numPr>
          <w:ilvl w:val="0"/>
          <w:numId w:val="1"/>
        </w:numPr>
        <w:spacing w:after="0"/>
      </w:pPr>
      <w:r>
        <w:t xml:space="preserve">DO NOT, under any circumstances, eat the fat in meat. </w:t>
      </w:r>
    </w:p>
    <w:p w:rsidR="00CD12E8" w:rsidRDefault="00CD12E8" w:rsidP="00CD12E8">
      <w:pPr>
        <w:pStyle w:val="ListParagraph"/>
        <w:numPr>
          <w:ilvl w:val="0"/>
          <w:numId w:val="1"/>
        </w:numPr>
        <w:spacing w:after="0"/>
      </w:pPr>
      <w:r>
        <w:t>Try to eat fresh fish rather than farmed fish.</w:t>
      </w:r>
    </w:p>
    <w:p w:rsidR="00CD12E8" w:rsidRDefault="00CD12E8" w:rsidP="00CD12E8">
      <w:pPr>
        <w:pStyle w:val="ListParagraph"/>
        <w:numPr>
          <w:ilvl w:val="0"/>
          <w:numId w:val="1"/>
        </w:numPr>
        <w:spacing w:after="0"/>
      </w:pPr>
      <w:r>
        <w:t>Cut down on processed meats (try to avoid them altogether, if possible)</w:t>
      </w:r>
    </w:p>
    <w:p w:rsidR="00CD12E8" w:rsidRDefault="00CD12E8" w:rsidP="00CD12E8">
      <w:pPr>
        <w:pStyle w:val="ListParagraph"/>
        <w:numPr>
          <w:ilvl w:val="0"/>
          <w:numId w:val="1"/>
        </w:numPr>
        <w:spacing w:after="0"/>
      </w:pPr>
      <w:r>
        <w:t xml:space="preserve">Make livestock farms responsible for tracking their emissions and paying accordingly for their pollution. Eliminate subsidies. </w:t>
      </w:r>
    </w:p>
    <w:p w:rsidR="00CD12E8" w:rsidRPr="00CD12E8" w:rsidRDefault="00843E0C" w:rsidP="00CD12E8">
      <w:pPr>
        <w:pStyle w:val="ListParagraph"/>
        <w:numPr>
          <w:ilvl w:val="0"/>
          <w:numId w:val="1"/>
        </w:numPr>
        <w:spacing w:after="0"/>
      </w:pPr>
      <w:r>
        <w:t>Reduce Protein intake altogether by about 25%, if you can (generally, the recommended amount is an over-estimate of what one is supposed to consume)</w:t>
      </w:r>
    </w:p>
    <w:p w:rsidR="00285769" w:rsidRDefault="00285769" w:rsidP="00C222B7">
      <w:pPr>
        <w:spacing w:after="0"/>
      </w:pPr>
    </w:p>
    <w:p w:rsidR="00285769" w:rsidRDefault="00285769" w:rsidP="00C222B7">
      <w:pPr>
        <w:spacing w:after="0"/>
      </w:pPr>
    </w:p>
    <w:p w:rsidR="00CD12E8" w:rsidRPr="005E0B40" w:rsidRDefault="00CD12E8" w:rsidP="00C222B7">
      <w:pPr>
        <w:spacing w:after="0"/>
        <w:rPr>
          <w:b/>
        </w:rPr>
      </w:pPr>
      <w:r w:rsidRPr="005E0B40">
        <w:rPr>
          <w:b/>
        </w:rPr>
        <w:t>SOURCES:</w:t>
      </w:r>
    </w:p>
    <w:p w:rsidR="00C222B7" w:rsidRPr="00CD12E8" w:rsidRDefault="00C222B7" w:rsidP="00C222B7">
      <w:pPr>
        <w:spacing w:after="0"/>
        <w:rPr>
          <w:sz w:val="20"/>
          <w:szCs w:val="20"/>
        </w:rPr>
      </w:pPr>
      <w:proofErr w:type="spellStart"/>
      <w:r w:rsidRPr="00CD12E8">
        <w:rPr>
          <w:sz w:val="20"/>
          <w:szCs w:val="20"/>
        </w:rPr>
        <w:t>Fiala</w:t>
      </w:r>
      <w:proofErr w:type="spellEnd"/>
      <w:r w:rsidRPr="00CD12E8">
        <w:rPr>
          <w:sz w:val="20"/>
          <w:szCs w:val="20"/>
        </w:rPr>
        <w:t xml:space="preserve">, </w:t>
      </w:r>
      <w:proofErr w:type="spellStart"/>
      <w:r w:rsidRPr="00CD12E8">
        <w:rPr>
          <w:sz w:val="20"/>
          <w:szCs w:val="20"/>
        </w:rPr>
        <w:t>Natia</w:t>
      </w:r>
      <w:proofErr w:type="spellEnd"/>
      <w:r w:rsidRPr="00CD12E8">
        <w:rPr>
          <w:sz w:val="20"/>
          <w:szCs w:val="20"/>
        </w:rPr>
        <w:t xml:space="preserve">. </w:t>
      </w:r>
      <w:proofErr w:type="gramStart"/>
      <w:r w:rsidRPr="00CD12E8">
        <w:rPr>
          <w:sz w:val="20"/>
          <w:szCs w:val="20"/>
        </w:rPr>
        <w:t xml:space="preserve">“How Meat Contributes to Global </w:t>
      </w:r>
      <w:proofErr w:type="spellStart"/>
      <w:r w:rsidRPr="00CD12E8">
        <w:rPr>
          <w:sz w:val="20"/>
          <w:szCs w:val="20"/>
        </w:rPr>
        <w:t>Warmin</w:t>
      </w:r>
      <w:proofErr w:type="spellEnd"/>
      <w:r w:rsidRPr="00CD12E8">
        <w:rPr>
          <w:sz w:val="20"/>
          <w:szCs w:val="20"/>
        </w:rPr>
        <w:t xml:space="preserve">,” </w:t>
      </w:r>
      <w:r w:rsidRPr="00CD12E8">
        <w:rPr>
          <w:sz w:val="20"/>
          <w:szCs w:val="20"/>
          <w:u w:val="single"/>
        </w:rPr>
        <w:t>Scientific American</w:t>
      </w:r>
      <w:r w:rsidRPr="00CD12E8">
        <w:rPr>
          <w:sz w:val="20"/>
          <w:szCs w:val="20"/>
        </w:rPr>
        <w:t>.</w:t>
      </w:r>
      <w:proofErr w:type="gramEnd"/>
      <w:r w:rsidRPr="00CD12E8">
        <w:rPr>
          <w:sz w:val="20"/>
          <w:szCs w:val="20"/>
        </w:rPr>
        <w:t xml:space="preserve"> 4 Feb 2009.</w:t>
      </w:r>
    </w:p>
    <w:p w:rsidR="00C222B7" w:rsidRPr="00CD12E8" w:rsidRDefault="00C222B7" w:rsidP="00C222B7">
      <w:pPr>
        <w:spacing w:after="0"/>
        <w:rPr>
          <w:sz w:val="20"/>
          <w:szCs w:val="20"/>
        </w:rPr>
      </w:pPr>
      <w:hyperlink r:id="rId9" w:history="1">
        <w:r w:rsidRPr="00CD12E8">
          <w:rPr>
            <w:rStyle w:val="Hyperlink"/>
            <w:sz w:val="20"/>
            <w:szCs w:val="20"/>
          </w:rPr>
          <w:t>http://www.scientificamerican.com/article.cfm?i</w:t>
        </w:r>
        <w:r w:rsidRPr="00CD12E8">
          <w:rPr>
            <w:rStyle w:val="Hyperlink"/>
            <w:sz w:val="20"/>
            <w:szCs w:val="20"/>
          </w:rPr>
          <w:t>d</w:t>
        </w:r>
        <w:r w:rsidRPr="00CD12E8">
          <w:rPr>
            <w:rStyle w:val="Hyperlink"/>
            <w:sz w:val="20"/>
            <w:szCs w:val="20"/>
          </w:rPr>
          <w:t>=the-greenhouse-hamburger</w:t>
        </w:r>
      </w:hyperlink>
    </w:p>
    <w:p w:rsidR="00C222B7" w:rsidRPr="00CD12E8" w:rsidRDefault="00C222B7" w:rsidP="00C222B7">
      <w:pPr>
        <w:spacing w:after="0"/>
        <w:rPr>
          <w:sz w:val="20"/>
          <w:szCs w:val="20"/>
        </w:rPr>
      </w:pPr>
      <w:proofErr w:type="gramStart"/>
      <w:r w:rsidRPr="00CD12E8">
        <w:rPr>
          <w:sz w:val="20"/>
          <w:szCs w:val="20"/>
        </w:rPr>
        <w:t>“Livestock a Major Threat to Environment.”</w:t>
      </w:r>
      <w:proofErr w:type="gramEnd"/>
      <w:r w:rsidRPr="00CD12E8">
        <w:rPr>
          <w:sz w:val="20"/>
          <w:szCs w:val="20"/>
        </w:rPr>
        <w:t xml:space="preserve"> 29 Nov 2006.</w:t>
      </w:r>
    </w:p>
    <w:p w:rsidR="009F5243" w:rsidRPr="00CD12E8" w:rsidRDefault="00C222B7" w:rsidP="00C222B7">
      <w:pPr>
        <w:spacing w:after="0"/>
        <w:rPr>
          <w:sz w:val="20"/>
          <w:szCs w:val="20"/>
        </w:rPr>
      </w:pPr>
      <w:r w:rsidRPr="00CD12E8">
        <w:rPr>
          <w:sz w:val="20"/>
          <w:szCs w:val="20"/>
        </w:rPr>
        <w:t>&lt;</w:t>
      </w:r>
      <w:hyperlink r:id="rId10" w:history="1">
        <w:r w:rsidRPr="00CD12E8">
          <w:rPr>
            <w:rStyle w:val="Hyperlink"/>
            <w:sz w:val="20"/>
            <w:szCs w:val="20"/>
          </w:rPr>
          <w:t>http://www.fao.org/newsroom/en/news/2006/1</w:t>
        </w:r>
        <w:r w:rsidRPr="00CD12E8">
          <w:rPr>
            <w:rStyle w:val="Hyperlink"/>
            <w:sz w:val="20"/>
            <w:szCs w:val="20"/>
          </w:rPr>
          <w:t>0</w:t>
        </w:r>
        <w:r w:rsidRPr="00CD12E8">
          <w:rPr>
            <w:rStyle w:val="Hyperlink"/>
            <w:sz w:val="20"/>
            <w:szCs w:val="20"/>
          </w:rPr>
          <w:t>00448/index.html</w:t>
        </w:r>
      </w:hyperlink>
      <w:r w:rsidRPr="00CD12E8">
        <w:rPr>
          <w:sz w:val="20"/>
          <w:szCs w:val="20"/>
        </w:rPr>
        <w:t>&gt;.</w:t>
      </w:r>
    </w:p>
    <w:p w:rsidR="00C222B7" w:rsidRPr="00CD12E8" w:rsidRDefault="00C222B7" w:rsidP="00C222B7">
      <w:pPr>
        <w:spacing w:after="0"/>
        <w:rPr>
          <w:sz w:val="20"/>
          <w:szCs w:val="20"/>
        </w:rPr>
      </w:pPr>
      <w:r w:rsidRPr="00CD12E8">
        <w:rPr>
          <w:sz w:val="20"/>
          <w:szCs w:val="20"/>
        </w:rPr>
        <w:t xml:space="preserve">“Livestock ‘overlooked’ in climate talks, says World Bank.” 23 Oct 2009. </w:t>
      </w:r>
    </w:p>
    <w:p w:rsidR="00C222B7" w:rsidRPr="00CD12E8" w:rsidRDefault="00C222B7" w:rsidP="00C222B7">
      <w:pPr>
        <w:spacing w:after="0"/>
        <w:rPr>
          <w:sz w:val="20"/>
          <w:szCs w:val="20"/>
        </w:rPr>
      </w:pPr>
      <w:r w:rsidRPr="00CD12E8">
        <w:rPr>
          <w:sz w:val="20"/>
          <w:szCs w:val="20"/>
        </w:rPr>
        <w:t>&lt;</w:t>
      </w:r>
      <w:hyperlink r:id="rId11" w:history="1">
        <w:r w:rsidRPr="00CD12E8">
          <w:rPr>
            <w:rStyle w:val="Hyperlink"/>
            <w:sz w:val="20"/>
            <w:szCs w:val="20"/>
          </w:rPr>
          <w:t>http://www.euractiv.com/</w:t>
        </w:r>
        <w:r w:rsidRPr="00CD12E8">
          <w:rPr>
            <w:rStyle w:val="Hyperlink"/>
            <w:sz w:val="20"/>
            <w:szCs w:val="20"/>
          </w:rPr>
          <w:t>c</w:t>
        </w:r>
        <w:r w:rsidRPr="00CD12E8">
          <w:rPr>
            <w:rStyle w:val="Hyperlink"/>
            <w:sz w:val="20"/>
            <w:szCs w:val="20"/>
          </w:rPr>
          <w:t>ap/livestock-overlooked-climate-talks-world-bank/article-186701</w:t>
        </w:r>
      </w:hyperlink>
      <w:r w:rsidRPr="00CD12E8">
        <w:rPr>
          <w:sz w:val="20"/>
          <w:szCs w:val="20"/>
        </w:rPr>
        <w:t>&gt;.</w:t>
      </w:r>
    </w:p>
    <w:p w:rsidR="002278FB" w:rsidRPr="00CD12E8" w:rsidRDefault="002278FB" w:rsidP="00C222B7">
      <w:pPr>
        <w:spacing w:after="0"/>
        <w:rPr>
          <w:sz w:val="20"/>
          <w:szCs w:val="20"/>
        </w:rPr>
      </w:pPr>
      <w:proofErr w:type="spellStart"/>
      <w:r w:rsidRPr="00CD12E8">
        <w:rPr>
          <w:sz w:val="20"/>
          <w:szCs w:val="20"/>
        </w:rPr>
        <w:t>Bittman</w:t>
      </w:r>
      <w:proofErr w:type="spellEnd"/>
      <w:r w:rsidRPr="00CD12E8">
        <w:rPr>
          <w:sz w:val="20"/>
          <w:szCs w:val="20"/>
        </w:rPr>
        <w:t xml:space="preserve">, Mark. “Rethinking the Meat-Guzzler,” </w:t>
      </w:r>
      <w:r w:rsidRPr="00CD12E8">
        <w:rPr>
          <w:sz w:val="20"/>
          <w:szCs w:val="20"/>
          <w:u w:val="single"/>
        </w:rPr>
        <w:t>The New York Times</w:t>
      </w:r>
      <w:r w:rsidRPr="00CD12E8">
        <w:rPr>
          <w:sz w:val="20"/>
          <w:szCs w:val="20"/>
        </w:rPr>
        <w:t xml:space="preserve">.  </w:t>
      </w:r>
      <w:r w:rsidR="00C222B7" w:rsidRPr="00CD12E8">
        <w:rPr>
          <w:sz w:val="20"/>
          <w:szCs w:val="20"/>
        </w:rPr>
        <w:t xml:space="preserve">27 Jan 2008. </w:t>
      </w:r>
      <w:r w:rsidRPr="00CD12E8">
        <w:rPr>
          <w:sz w:val="20"/>
          <w:szCs w:val="20"/>
        </w:rPr>
        <w:t xml:space="preserve">7 Jan 2008. </w:t>
      </w:r>
    </w:p>
    <w:p w:rsidR="00C222B7" w:rsidRPr="00CD12E8" w:rsidRDefault="00C222B7" w:rsidP="00C222B7">
      <w:pPr>
        <w:spacing w:after="0"/>
        <w:rPr>
          <w:sz w:val="20"/>
          <w:szCs w:val="20"/>
        </w:rPr>
      </w:pPr>
      <w:r w:rsidRPr="00CD12E8">
        <w:rPr>
          <w:sz w:val="20"/>
          <w:szCs w:val="20"/>
        </w:rPr>
        <w:t>&lt;</w:t>
      </w:r>
      <w:hyperlink r:id="rId12" w:history="1">
        <w:r w:rsidRPr="00CD12E8">
          <w:rPr>
            <w:rStyle w:val="Hyperlink"/>
            <w:sz w:val="20"/>
            <w:szCs w:val="20"/>
          </w:rPr>
          <w:t>http://www.nytimes.com/2008/01/27/weekinreview/27bittman</w:t>
        </w:r>
        <w:r w:rsidRPr="00CD12E8">
          <w:rPr>
            <w:rStyle w:val="Hyperlink"/>
            <w:sz w:val="20"/>
            <w:szCs w:val="20"/>
          </w:rPr>
          <w:t>.</w:t>
        </w:r>
        <w:r w:rsidRPr="00CD12E8">
          <w:rPr>
            <w:rStyle w:val="Hyperlink"/>
            <w:sz w:val="20"/>
            <w:szCs w:val="20"/>
          </w:rPr>
          <w:t>html?pagewanted=all</w:t>
        </w:r>
      </w:hyperlink>
      <w:r w:rsidRPr="00CD12E8">
        <w:rPr>
          <w:sz w:val="20"/>
          <w:szCs w:val="20"/>
        </w:rPr>
        <w:t>&gt;.</w:t>
      </w:r>
    </w:p>
    <w:p w:rsidR="00C222B7" w:rsidRPr="00CD12E8" w:rsidRDefault="00C222B7" w:rsidP="00C222B7">
      <w:pPr>
        <w:spacing w:after="0"/>
        <w:rPr>
          <w:sz w:val="20"/>
          <w:szCs w:val="20"/>
        </w:rPr>
      </w:pPr>
      <w:proofErr w:type="gramStart"/>
      <w:r w:rsidRPr="00CD12E8">
        <w:rPr>
          <w:sz w:val="20"/>
          <w:szCs w:val="20"/>
        </w:rPr>
        <w:t xml:space="preserve">“Pollution from Industrialized Livestock Production,” </w:t>
      </w:r>
      <w:r w:rsidRPr="00CD12E8">
        <w:rPr>
          <w:sz w:val="20"/>
          <w:szCs w:val="20"/>
          <w:u w:val="single"/>
        </w:rPr>
        <w:t>Livestock Policy Brief</w:t>
      </w:r>
      <w:r w:rsidRPr="00CD12E8">
        <w:rPr>
          <w:sz w:val="20"/>
          <w:szCs w:val="20"/>
        </w:rPr>
        <w:t>.</w:t>
      </w:r>
      <w:proofErr w:type="gramEnd"/>
      <w:r w:rsidRPr="00CD12E8">
        <w:rPr>
          <w:sz w:val="20"/>
          <w:szCs w:val="20"/>
        </w:rPr>
        <w:t xml:space="preserve"> </w:t>
      </w:r>
      <w:proofErr w:type="gramStart"/>
      <w:r w:rsidRPr="00CD12E8">
        <w:rPr>
          <w:sz w:val="20"/>
          <w:szCs w:val="20"/>
        </w:rPr>
        <w:t>2004-2005.</w:t>
      </w:r>
      <w:proofErr w:type="gramEnd"/>
    </w:p>
    <w:p w:rsidR="00C222B7" w:rsidRPr="00CD12E8" w:rsidRDefault="00C222B7" w:rsidP="00C222B7">
      <w:pPr>
        <w:spacing w:after="0"/>
        <w:rPr>
          <w:sz w:val="20"/>
          <w:szCs w:val="20"/>
        </w:rPr>
      </w:pPr>
      <w:r w:rsidRPr="00CD12E8">
        <w:rPr>
          <w:sz w:val="20"/>
          <w:szCs w:val="20"/>
        </w:rPr>
        <w:lastRenderedPageBreak/>
        <w:t>&lt;</w:t>
      </w:r>
      <w:hyperlink r:id="rId13" w:history="1">
        <w:r w:rsidRPr="00CD12E8">
          <w:rPr>
            <w:rStyle w:val="Hyperlink"/>
            <w:sz w:val="20"/>
            <w:szCs w:val="20"/>
          </w:rPr>
          <w:t>ftp://ftp.fao.or</w:t>
        </w:r>
        <w:r w:rsidRPr="00CD12E8">
          <w:rPr>
            <w:rStyle w:val="Hyperlink"/>
            <w:sz w:val="20"/>
            <w:szCs w:val="20"/>
          </w:rPr>
          <w:t>g</w:t>
        </w:r>
        <w:r w:rsidRPr="00CD12E8">
          <w:rPr>
            <w:rStyle w:val="Hyperlink"/>
            <w:sz w:val="20"/>
            <w:szCs w:val="20"/>
          </w:rPr>
          <w:t>/docrep/fao/010/a0261e/a0261e00.pdf</w:t>
        </w:r>
      </w:hyperlink>
      <w:r w:rsidRPr="00CD12E8">
        <w:rPr>
          <w:sz w:val="20"/>
          <w:szCs w:val="20"/>
        </w:rPr>
        <w:t>&gt;.</w:t>
      </w:r>
    </w:p>
    <w:p w:rsidR="00C222B7" w:rsidRDefault="00C222B7" w:rsidP="00C222B7">
      <w:pPr>
        <w:spacing w:after="0"/>
      </w:pPr>
    </w:p>
    <w:p w:rsidR="002278FB" w:rsidRPr="005E0B40" w:rsidRDefault="00C222B7" w:rsidP="00C222B7">
      <w:pPr>
        <w:spacing w:after="0"/>
        <w:rPr>
          <w:b/>
          <w:sz w:val="20"/>
          <w:szCs w:val="20"/>
        </w:rPr>
      </w:pPr>
      <w:r w:rsidRPr="005E0B40">
        <w:rPr>
          <w:b/>
        </w:rPr>
        <w:t>LINKS:</w:t>
      </w:r>
    </w:p>
    <w:p w:rsidR="00C222B7" w:rsidRPr="00CD12E8" w:rsidRDefault="00C222B7" w:rsidP="00C222B7">
      <w:pPr>
        <w:spacing w:after="0"/>
        <w:rPr>
          <w:sz w:val="20"/>
          <w:szCs w:val="20"/>
        </w:rPr>
      </w:pPr>
      <w:r w:rsidRPr="00CD12E8">
        <w:rPr>
          <w:sz w:val="20"/>
          <w:szCs w:val="20"/>
        </w:rPr>
        <w:t>Link about how hormones injected into food supply can contribute to cancer:</w:t>
      </w:r>
    </w:p>
    <w:p w:rsidR="00C222B7" w:rsidRPr="00CD12E8" w:rsidRDefault="00C222B7" w:rsidP="00C222B7">
      <w:pPr>
        <w:spacing w:after="0"/>
        <w:rPr>
          <w:sz w:val="20"/>
          <w:szCs w:val="20"/>
        </w:rPr>
      </w:pPr>
      <w:hyperlink r:id="rId14" w:history="1">
        <w:r w:rsidRPr="00CD12E8">
          <w:rPr>
            <w:rStyle w:val="Hyperlink"/>
            <w:sz w:val="20"/>
            <w:szCs w:val="20"/>
          </w:rPr>
          <w:t>http://www.preventcan</w:t>
        </w:r>
        <w:r w:rsidRPr="00CD12E8">
          <w:rPr>
            <w:rStyle w:val="Hyperlink"/>
            <w:sz w:val="20"/>
            <w:szCs w:val="20"/>
          </w:rPr>
          <w:t>c</w:t>
        </w:r>
        <w:r w:rsidRPr="00CD12E8">
          <w:rPr>
            <w:rStyle w:val="Hyperlink"/>
            <w:sz w:val="20"/>
            <w:szCs w:val="20"/>
          </w:rPr>
          <w:t>er.com/consumers/general/hormones_meat.htm</w:t>
        </w:r>
      </w:hyperlink>
    </w:p>
    <w:p w:rsidR="00CD12E8" w:rsidRPr="00CD12E8" w:rsidRDefault="00CD12E8" w:rsidP="00CD12E8">
      <w:pPr>
        <w:spacing w:after="0"/>
        <w:rPr>
          <w:sz w:val="20"/>
          <w:szCs w:val="20"/>
        </w:rPr>
      </w:pPr>
      <w:proofErr w:type="gramStart"/>
      <w:r w:rsidRPr="00CD12E8">
        <w:rPr>
          <w:sz w:val="20"/>
          <w:szCs w:val="20"/>
        </w:rPr>
        <w:t>Another Link concerning effects of eating Grain-fed beef vs. Grass-fed beef.</w:t>
      </w:r>
      <w:proofErr w:type="gramEnd"/>
    </w:p>
    <w:p w:rsidR="00CD12E8" w:rsidRPr="00CD12E8" w:rsidRDefault="00CD12E8" w:rsidP="00CD12E8">
      <w:pPr>
        <w:spacing w:after="0"/>
        <w:rPr>
          <w:sz w:val="20"/>
          <w:szCs w:val="20"/>
        </w:rPr>
      </w:pPr>
      <w:hyperlink r:id="rId15" w:history="1">
        <w:r w:rsidRPr="00CD12E8">
          <w:rPr>
            <w:rStyle w:val="Hyperlink"/>
            <w:sz w:val="20"/>
            <w:szCs w:val="20"/>
          </w:rPr>
          <w:t>http://www.luciesfarm.com/a</w:t>
        </w:r>
        <w:r w:rsidRPr="00CD12E8">
          <w:rPr>
            <w:rStyle w:val="Hyperlink"/>
            <w:sz w:val="20"/>
            <w:szCs w:val="20"/>
          </w:rPr>
          <w:t>r</w:t>
        </w:r>
        <w:r w:rsidRPr="00CD12E8">
          <w:rPr>
            <w:rStyle w:val="Hyperlink"/>
            <w:sz w:val="20"/>
            <w:szCs w:val="20"/>
          </w:rPr>
          <w:t>tman/publish/article_85.php</w:t>
        </w:r>
      </w:hyperlink>
    </w:p>
    <w:p w:rsidR="00C222B7" w:rsidRPr="00CD12E8" w:rsidRDefault="00C222B7" w:rsidP="00C222B7">
      <w:pPr>
        <w:spacing w:after="0"/>
        <w:rPr>
          <w:sz w:val="20"/>
          <w:szCs w:val="20"/>
        </w:rPr>
      </w:pPr>
      <w:r w:rsidRPr="00CD12E8">
        <w:rPr>
          <w:sz w:val="20"/>
          <w:szCs w:val="20"/>
        </w:rPr>
        <w:t>Link about whether or not protein helps with weight loss:</w:t>
      </w:r>
    </w:p>
    <w:p w:rsidR="00C222B7" w:rsidRPr="00CD12E8" w:rsidRDefault="00C222B7" w:rsidP="00C222B7">
      <w:pPr>
        <w:spacing w:after="0"/>
        <w:rPr>
          <w:sz w:val="20"/>
          <w:szCs w:val="20"/>
        </w:rPr>
      </w:pPr>
      <w:hyperlink r:id="rId16" w:history="1">
        <w:r w:rsidRPr="00CD12E8">
          <w:rPr>
            <w:rStyle w:val="Hyperlink"/>
            <w:sz w:val="20"/>
            <w:szCs w:val="20"/>
          </w:rPr>
          <w:t>http://www.medicinenet.com/script/main/art.</w:t>
        </w:r>
        <w:r w:rsidRPr="00CD12E8">
          <w:rPr>
            <w:rStyle w:val="Hyperlink"/>
            <w:sz w:val="20"/>
            <w:szCs w:val="20"/>
          </w:rPr>
          <w:t>a</w:t>
        </w:r>
        <w:r w:rsidRPr="00CD12E8">
          <w:rPr>
            <w:rStyle w:val="Hyperlink"/>
            <w:sz w:val="20"/>
            <w:szCs w:val="20"/>
          </w:rPr>
          <w:t>sp?articlekey=50900</w:t>
        </w:r>
      </w:hyperlink>
    </w:p>
    <w:p w:rsidR="00C222B7" w:rsidRPr="00CD12E8" w:rsidRDefault="00C222B7" w:rsidP="00C222B7">
      <w:pPr>
        <w:spacing w:after="0"/>
        <w:rPr>
          <w:sz w:val="20"/>
          <w:szCs w:val="20"/>
        </w:rPr>
      </w:pPr>
      <w:r w:rsidRPr="00CD12E8">
        <w:rPr>
          <w:sz w:val="20"/>
          <w:szCs w:val="20"/>
        </w:rPr>
        <w:t xml:space="preserve">Link concerning Hepatic Encephalopathy and how protein could be a cause: </w:t>
      </w:r>
    </w:p>
    <w:p w:rsidR="00C222B7" w:rsidRPr="00CD12E8" w:rsidRDefault="00C222B7" w:rsidP="00C222B7">
      <w:pPr>
        <w:spacing w:after="0"/>
        <w:rPr>
          <w:sz w:val="20"/>
          <w:szCs w:val="20"/>
        </w:rPr>
      </w:pPr>
      <w:hyperlink r:id="rId17" w:history="1">
        <w:r w:rsidRPr="00CD12E8">
          <w:rPr>
            <w:rStyle w:val="Hyperlink"/>
            <w:sz w:val="20"/>
            <w:szCs w:val="20"/>
          </w:rPr>
          <w:t>http://health.nytimes.com/health/guides/disease/hepatic-encephalopathy/overview.html</w:t>
        </w:r>
      </w:hyperlink>
    </w:p>
    <w:p w:rsidR="00C222B7" w:rsidRPr="00CD12E8" w:rsidRDefault="00C222B7" w:rsidP="00C222B7">
      <w:pPr>
        <w:spacing w:after="0"/>
        <w:rPr>
          <w:sz w:val="20"/>
          <w:szCs w:val="20"/>
        </w:rPr>
      </w:pPr>
      <w:r w:rsidRPr="00CD12E8">
        <w:rPr>
          <w:sz w:val="20"/>
          <w:szCs w:val="20"/>
        </w:rPr>
        <w:t>Link to help find personalized meal plan and optional protein-substitutes:</w:t>
      </w:r>
    </w:p>
    <w:p w:rsidR="00C222B7" w:rsidRPr="00CD12E8" w:rsidRDefault="00C222B7" w:rsidP="00C222B7">
      <w:pPr>
        <w:spacing w:after="0"/>
        <w:rPr>
          <w:sz w:val="20"/>
          <w:szCs w:val="20"/>
        </w:rPr>
      </w:pPr>
      <w:r w:rsidRPr="00CD12E8">
        <w:rPr>
          <w:sz w:val="20"/>
          <w:szCs w:val="20"/>
        </w:rPr>
        <w:t>http://www.ChooseMyPlate.gov</w:t>
      </w:r>
    </w:p>
    <w:p w:rsidR="00C222B7" w:rsidRPr="00CD12E8" w:rsidRDefault="00C222B7" w:rsidP="00C222B7">
      <w:pPr>
        <w:spacing w:after="0"/>
        <w:rPr>
          <w:sz w:val="20"/>
          <w:szCs w:val="20"/>
        </w:rPr>
      </w:pPr>
      <w:r w:rsidRPr="00CD12E8">
        <w:rPr>
          <w:sz w:val="20"/>
          <w:szCs w:val="20"/>
        </w:rPr>
        <w:t xml:space="preserve">Link about the Conditions of poultry farms: </w:t>
      </w:r>
    </w:p>
    <w:p w:rsidR="009F5243" w:rsidRPr="00CD12E8" w:rsidRDefault="00C222B7" w:rsidP="00C222B7">
      <w:pPr>
        <w:spacing w:after="0"/>
        <w:rPr>
          <w:sz w:val="20"/>
          <w:szCs w:val="20"/>
        </w:rPr>
      </w:pPr>
      <w:hyperlink r:id="rId18" w:history="1">
        <w:r w:rsidRPr="00CD12E8">
          <w:rPr>
            <w:rStyle w:val="Hyperlink"/>
            <w:sz w:val="20"/>
            <w:szCs w:val="20"/>
          </w:rPr>
          <w:t>http://www.hysave.com/wp-content/uploads/2010/09/poultry-case-study.gif</w:t>
        </w:r>
      </w:hyperlink>
    </w:p>
    <w:p w:rsidR="00C222B7" w:rsidRPr="00CD12E8" w:rsidRDefault="00C222B7" w:rsidP="00C222B7">
      <w:pPr>
        <w:spacing w:after="0"/>
        <w:rPr>
          <w:sz w:val="20"/>
          <w:szCs w:val="20"/>
        </w:rPr>
      </w:pPr>
      <w:r w:rsidRPr="00CD12E8">
        <w:rPr>
          <w:sz w:val="20"/>
          <w:szCs w:val="20"/>
        </w:rPr>
        <w:t>Link to the CNN debate of Grass-fed beef vs. Grain-fed:</w:t>
      </w:r>
    </w:p>
    <w:p w:rsidR="00285769" w:rsidRPr="00CD12E8" w:rsidRDefault="00C222B7" w:rsidP="00C222B7">
      <w:pPr>
        <w:spacing w:after="0"/>
        <w:rPr>
          <w:sz w:val="20"/>
          <w:szCs w:val="20"/>
        </w:rPr>
      </w:pPr>
      <w:hyperlink r:id="rId19" w:history="1">
        <w:r w:rsidRPr="00CD12E8">
          <w:rPr>
            <w:rStyle w:val="Hyperlink"/>
            <w:sz w:val="20"/>
            <w:szCs w:val="20"/>
          </w:rPr>
          <w:t>http://eatocracy.cnn.com/2011/</w:t>
        </w:r>
        <w:r w:rsidRPr="00CD12E8">
          <w:rPr>
            <w:rStyle w:val="Hyperlink"/>
            <w:sz w:val="20"/>
            <w:szCs w:val="20"/>
          </w:rPr>
          <w:t>0</w:t>
        </w:r>
        <w:r w:rsidRPr="00CD12E8">
          <w:rPr>
            <w:rStyle w:val="Hyperlink"/>
            <w:sz w:val="20"/>
            <w:szCs w:val="20"/>
          </w:rPr>
          <w:t>3/29/the-grass-fed-vs-grain-fed-beef -debate/</w:t>
        </w:r>
      </w:hyperlink>
    </w:p>
    <w:p w:rsidR="00CD12E8" w:rsidRPr="00CD12E8" w:rsidRDefault="00CD12E8" w:rsidP="00C222B7">
      <w:pPr>
        <w:spacing w:after="0"/>
        <w:rPr>
          <w:sz w:val="20"/>
          <w:szCs w:val="20"/>
        </w:rPr>
      </w:pPr>
    </w:p>
    <w:p w:rsidR="00F4120B" w:rsidRPr="00CD12E8" w:rsidRDefault="00F4120B" w:rsidP="00C222B7">
      <w:pPr>
        <w:spacing w:after="0"/>
        <w:rPr>
          <w:sz w:val="20"/>
          <w:szCs w:val="20"/>
        </w:rPr>
      </w:pPr>
      <w:r w:rsidRPr="00CD12E8">
        <w:rPr>
          <w:sz w:val="20"/>
          <w:szCs w:val="20"/>
        </w:rPr>
        <w:t>Peer review journal article summarizing the different methods of meat harvesting and their effects on the environment as well as proposed solutions:</w:t>
      </w:r>
    </w:p>
    <w:p w:rsidR="00285769" w:rsidRPr="00CD12E8" w:rsidRDefault="0064091B" w:rsidP="00C222B7">
      <w:pPr>
        <w:spacing w:after="0"/>
        <w:rPr>
          <w:sz w:val="20"/>
          <w:szCs w:val="20"/>
        </w:rPr>
      </w:pPr>
      <w:hyperlink r:id="rId20" w:history="1">
        <w:r w:rsidR="00F4120B" w:rsidRPr="00CD12E8">
          <w:rPr>
            <w:rStyle w:val="Hyperlink"/>
            <w:sz w:val="20"/>
            <w:szCs w:val="20"/>
          </w:rPr>
          <w:t>http://www.jhsph.edu/bin/y/h/PHN_meat_consumption.pdf</w:t>
        </w:r>
      </w:hyperlink>
    </w:p>
    <w:p w:rsidR="00F4120B" w:rsidRDefault="00F4120B" w:rsidP="00C222B7">
      <w:pPr>
        <w:spacing w:after="0"/>
      </w:pPr>
    </w:p>
    <w:p w:rsidR="00285769" w:rsidRDefault="00285769" w:rsidP="00C222B7">
      <w:pPr>
        <w:spacing w:after="0"/>
      </w:pPr>
    </w:p>
    <w:sectPr w:rsidR="00285769">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091B" w:rsidRDefault="0064091B" w:rsidP="005D7C33">
      <w:pPr>
        <w:spacing w:after="0" w:line="240" w:lineRule="auto"/>
      </w:pPr>
      <w:r>
        <w:separator/>
      </w:r>
    </w:p>
  </w:endnote>
  <w:endnote w:type="continuationSeparator" w:id="0">
    <w:p w:rsidR="0064091B" w:rsidRDefault="0064091B" w:rsidP="005D7C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1088114"/>
      <w:docPartObj>
        <w:docPartGallery w:val="Page Numbers (Bottom of Page)"/>
        <w:docPartUnique/>
      </w:docPartObj>
    </w:sdtPr>
    <w:sdtEndPr>
      <w:rPr>
        <w:noProof/>
      </w:rPr>
    </w:sdtEndPr>
    <w:sdtContent>
      <w:p w:rsidR="005D7C33" w:rsidRDefault="005D7C33">
        <w:pPr>
          <w:pStyle w:val="Footer"/>
          <w:jc w:val="center"/>
        </w:pPr>
        <w:r>
          <w:fldChar w:fldCharType="begin"/>
        </w:r>
        <w:r>
          <w:instrText xml:space="preserve"> PAGE   \* MERGEFORMAT </w:instrText>
        </w:r>
        <w:r>
          <w:fldChar w:fldCharType="separate"/>
        </w:r>
        <w:r w:rsidR="009D1EB4">
          <w:rPr>
            <w:noProof/>
          </w:rPr>
          <w:t>3</w:t>
        </w:r>
        <w:r>
          <w:rPr>
            <w:noProof/>
          </w:rPr>
          <w:fldChar w:fldCharType="end"/>
        </w:r>
      </w:p>
    </w:sdtContent>
  </w:sdt>
  <w:p w:rsidR="005D7C33" w:rsidRDefault="005D7C3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091B" w:rsidRDefault="0064091B" w:rsidP="005D7C33">
      <w:pPr>
        <w:spacing w:after="0" w:line="240" w:lineRule="auto"/>
      </w:pPr>
      <w:r>
        <w:separator/>
      </w:r>
    </w:p>
  </w:footnote>
  <w:footnote w:type="continuationSeparator" w:id="0">
    <w:p w:rsidR="0064091B" w:rsidRDefault="0064091B" w:rsidP="005D7C3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E97A5F"/>
    <w:multiLevelType w:val="hybridMultilevel"/>
    <w:tmpl w:val="324E4F44"/>
    <w:lvl w:ilvl="0" w:tplc="ED6AA8F4">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49700AC3"/>
    <w:multiLevelType w:val="hybridMultilevel"/>
    <w:tmpl w:val="8E167998"/>
    <w:lvl w:ilvl="0" w:tplc="524ECFDA">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DCB"/>
    <w:rsid w:val="00094AD9"/>
    <w:rsid w:val="000B4F50"/>
    <w:rsid w:val="000F3AA3"/>
    <w:rsid w:val="0014446A"/>
    <w:rsid w:val="002278FB"/>
    <w:rsid w:val="00285769"/>
    <w:rsid w:val="00437B78"/>
    <w:rsid w:val="00480DCB"/>
    <w:rsid w:val="00496972"/>
    <w:rsid w:val="004A2BA2"/>
    <w:rsid w:val="005D7C33"/>
    <w:rsid w:val="005E0B40"/>
    <w:rsid w:val="0064091B"/>
    <w:rsid w:val="0067208B"/>
    <w:rsid w:val="00674E22"/>
    <w:rsid w:val="007C2DD0"/>
    <w:rsid w:val="00843E0C"/>
    <w:rsid w:val="008573FC"/>
    <w:rsid w:val="009D1EB4"/>
    <w:rsid w:val="009F5243"/>
    <w:rsid w:val="00BD35A9"/>
    <w:rsid w:val="00C222B7"/>
    <w:rsid w:val="00CD12E8"/>
    <w:rsid w:val="00D815E4"/>
    <w:rsid w:val="00DD7D47"/>
    <w:rsid w:val="00EF13D1"/>
    <w:rsid w:val="00F412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85769"/>
    <w:rPr>
      <w:color w:val="0000FF" w:themeColor="hyperlink"/>
      <w:u w:val="single"/>
    </w:rPr>
  </w:style>
  <w:style w:type="character" w:styleId="FollowedHyperlink">
    <w:name w:val="FollowedHyperlink"/>
    <w:basedOn w:val="DefaultParagraphFont"/>
    <w:uiPriority w:val="99"/>
    <w:semiHidden/>
    <w:unhideWhenUsed/>
    <w:rsid w:val="00285769"/>
    <w:rPr>
      <w:color w:val="800080" w:themeColor="followedHyperlink"/>
      <w:u w:val="single"/>
    </w:rPr>
  </w:style>
  <w:style w:type="paragraph" w:styleId="NormalWeb">
    <w:name w:val="Normal (Web)"/>
    <w:basedOn w:val="Normal"/>
    <w:uiPriority w:val="99"/>
    <w:semiHidden/>
    <w:unhideWhenUsed/>
    <w:rsid w:val="000B4F50"/>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styleId="Emphasis">
    <w:name w:val="Emphasis"/>
    <w:basedOn w:val="DefaultParagraphFont"/>
    <w:uiPriority w:val="20"/>
    <w:qFormat/>
    <w:rsid w:val="000B4F50"/>
    <w:rPr>
      <w:i/>
      <w:iCs/>
    </w:rPr>
  </w:style>
  <w:style w:type="paragraph" w:styleId="ListParagraph">
    <w:name w:val="List Paragraph"/>
    <w:basedOn w:val="Normal"/>
    <w:uiPriority w:val="34"/>
    <w:qFormat/>
    <w:rsid w:val="000F3AA3"/>
    <w:pPr>
      <w:ind w:left="720"/>
      <w:contextualSpacing/>
    </w:pPr>
  </w:style>
  <w:style w:type="paragraph" w:styleId="Header">
    <w:name w:val="header"/>
    <w:basedOn w:val="Normal"/>
    <w:link w:val="HeaderChar"/>
    <w:uiPriority w:val="99"/>
    <w:unhideWhenUsed/>
    <w:rsid w:val="005D7C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7C33"/>
  </w:style>
  <w:style w:type="paragraph" w:styleId="Footer">
    <w:name w:val="footer"/>
    <w:basedOn w:val="Normal"/>
    <w:link w:val="FooterChar"/>
    <w:uiPriority w:val="99"/>
    <w:unhideWhenUsed/>
    <w:rsid w:val="005D7C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7C33"/>
  </w:style>
  <w:style w:type="paragraph" w:styleId="BalloonText">
    <w:name w:val="Balloon Text"/>
    <w:basedOn w:val="Normal"/>
    <w:link w:val="BalloonTextChar"/>
    <w:uiPriority w:val="99"/>
    <w:semiHidden/>
    <w:unhideWhenUsed/>
    <w:rsid w:val="009D1E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1EB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85769"/>
    <w:rPr>
      <w:color w:val="0000FF" w:themeColor="hyperlink"/>
      <w:u w:val="single"/>
    </w:rPr>
  </w:style>
  <w:style w:type="character" w:styleId="FollowedHyperlink">
    <w:name w:val="FollowedHyperlink"/>
    <w:basedOn w:val="DefaultParagraphFont"/>
    <w:uiPriority w:val="99"/>
    <w:semiHidden/>
    <w:unhideWhenUsed/>
    <w:rsid w:val="00285769"/>
    <w:rPr>
      <w:color w:val="800080" w:themeColor="followedHyperlink"/>
      <w:u w:val="single"/>
    </w:rPr>
  </w:style>
  <w:style w:type="paragraph" w:styleId="NormalWeb">
    <w:name w:val="Normal (Web)"/>
    <w:basedOn w:val="Normal"/>
    <w:uiPriority w:val="99"/>
    <w:semiHidden/>
    <w:unhideWhenUsed/>
    <w:rsid w:val="000B4F50"/>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styleId="Emphasis">
    <w:name w:val="Emphasis"/>
    <w:basedOn w:val="DefaultParagraphFont"/>
    <w:uiPriority w:val="20"/>
    <w:qFormat/>
    <w:rsid w:val="000B4F50"/>
    <w:rPr>
      <w:i/>
      <w:iCs/>
    </w:rPr>
  </w:style>
  <w:style w:type="paragraph" w:styleId="ListParagraph">
    <w:name w:val="List Paragraph"/>
    <w:basedOn w:val="Normal"/>
    <w:uiPriority w:val="34"/>
    <w:qFormat/>
    <w:rsid w:val="000F3AA3"/>
    <w:pPr>
      <w:ind w:left="720"/>
      <w:contextualSpacing/>
    </w:pPr>
  </w:style>
  <w:style w:type="paragraph" w:styleId="Header">
    <w:name w:val="header"/>
    <w:basedOn w:val="Normal"/>
    <w:link w:val="HeaderChar"/>
    <w:uiPriority w:val="99"/>
    <w:unhideWhenUsed/>
    <w:rsid w:val="005D7C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7C33"/>
  </w:style>
  <w:style w:type="paragraph" w:styleId="Footer">
    <w:name w:val="footer"/>
    <w:basedOn w:val="Normal"/>
    <w:link w:val="FooterChar"/>
    <w:uiPriority w:val="99"/>
    <w:unhideWhenUsed/>
    <w:rsid w:val="005D7C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7C33"/>
  </w:style>
  <w:style w:type="paragraph" w:styleId="BalloonText">
    <w:name w:val="Balloon Text"/>
    <w:basedOn w:val="Normal"/>
    <w:link w:val="BalloonTextChar"/>
    <w:uiPriority w:val="99"/>
    <w:semiHidden/>
    <w:unhideWhenUsed/>
    <w:rsid w:val="009D1E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1EB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4301456">
      <w:bodyDiv w:val="1"/>
      <w:marLeft w:val="0"/>
      <w:marRight w:val="0"/>
      <w:marTop w:val="0"/>
      <w:marBottom w:val="0"/>
      <w:divBdr>
        <w:top w:val="none" w:sz="0" w:space="0" w:color="auto"/>
        <w:left w:val="none" w:sz="0" w:space="0" w:color="auto"/>
        <w:bottom w:val="none" w:sz="0" w:space="0" w:color="auto"/>
        <w:right w:val="none" w:sz="0" w:space="0" w:color="auto"/>
      </w:divBdr>
    </w:div>
    <w:div w:id="1189903380">
      <w:bodyDiv w:val="1"/>
      <w:marLeft w:val="0"/>
      <w:marRight w:val="0"/>
      <w:marTop w:val="0"/>
      <w:marBottom w:val="0"/>
      <w:divBdr>
        <w:top w:val="none" w:sz="0" w:space="0" w:color="auto"/>
        <w:left w:val="none" w:sz="0" w:space="0" w:color="auto"/>
        <w:bottom w:val="none" w:sz="0" w:space="0" w:color="auto"/>
        <w:right w:val="none" w:sz="0" w:space="0" w:color="auto"/>
      </w:divBdr>
      <w:divsChild>
        <w:div w:id="1548030232">
          <w:marLeft w:val="547"/>
          <w:marRight w:val="0"/>
          <w:marTop w:val="134"/>
          <w:marBottom w:val="0"/>
          <w:divBdr>
            <w:top w:val="none" w:sz="0" w:space="0" w:color="auto"/>
            <w:left w:val="none" w:sz="0" w:space="0" w:color="auto"/>
            <w:bottom w:val="none" w:sz="0" w:space="0" w:color="auto"/>
            <w:right w:val="none" w:sz="0" w:space="0" w:color="auto"/>
          </w:divBdr>
        </w:div>
        <w:div w:id="1376810849">
          <w:marLeft w:val="547"/>
          <w:marRight w:val="0"/>
          <w:marTop w:val="77"/>
          <w:marBottom w:val="0"/>
          <w:divBdr>
            <w:top w:val="none" w:sz="0" w:space="0" w:color="auto"/>
            <w:left w:val="none" w:sz="0" w:space="0" w:color="auto"/>
            <w:bottom w:val="none" w:sz="0" w:space="0" w:color="auto"/>
            <w:right w:val="none" w:sz="0" w:space="0" w:color="auto"/>
          </w:divBdr>
        </w:div>
        <w:div w:id="1679119602">
          <w:marLeft w:val="547"/>
          <w:marRight w:val="0"/>
          <w:marTop w:val="77"/>
          <w:marBottom w:val="0"/>
          <w:divBdr>
            <w:top w:val="none" w:sz="0" w:space="0" w:color="auto"/>
            <w:left w:val="none" w:sz="0" w:space="0" w:color="auto"/>
            <w:bottom w:val="none" w:sz="0" w:space="0" w:color="auto"/>
            <w:right w:val="none" w:sz="0" w:space="0" w:color="auto"/>
          </w:divBdr>
        </w:div>
        <w:div w:id="599293798">
          <w:marLeft w:val="547"/>
          <w:marRight w:val="0"/>
          <w:marTop w:val="77"/>
          <w:marBottom w:val="0"/>
          <w:divBdr>
            <w:top w:val="none" w:sz="0" w:space="0" w:color="auto"/>
            <w:left w:val="none" w:sz="0" w:space="0" w:color="auto"/>
            <w:bottom w:val="none" w:sz="0" w:space="0" w:color="auto"/>
            <w:right w:val="none" w:sz="0" w:space="0" w:color="auto"/>
          </w:divBdr>
        </w:div>
        <w:div w:id="1581481699">
          <w:marLeft w:val="547"/>
          <w:marRight w:val="0"/>
          <w:marTop w:val="77"/>
          <w:marBottom w:val="0"/>
          <w:divBdr>
            <w:top w:val="none" w:sz="0" w:space="0" w:color="auto"/>
            <w:left w:val="none" w:sz="0" w:space="0" w:color="auto"/>
            <w:bottom w:val="none" w:sz="0" w:space="0" w:color="auto"/>
            <w:right w:val="none" w:sz="0" w:space="0" w:color="auto"/>
          </w:divBdr>
        </w:div>
        <w:div w:id="1281766929">
          <w:marLeft w:val="547"/>
          <w:marRight w:val="0"/>
          <w:marTop w:val="77"/>
          <w:marBottom w:val="0"/>
          <w:divBdr>
            <w:top w:val="none" w:sz="0" w:space="0" w:color="auto"/>
            <w:left w:val="none" w:sz="0" w:space="0" w:color="auto"/>
            <w:bottom w:val="none" w:sz="0" w:space="0" w:color="auto"/>
            <w:right w:val="none" w:sz="0" w:space="0" w:color="auto"/>
          </w:divBdr>
        </w:div>
        <w:div w:id="648099467">
          <w:marLeft w:val="547"/>
          <w:marRight w:val="0"/>
          <w:marTop w:val="77"/>
          <w:marBottom w:val="0"/>
          <w:divBdr>
            <w:top w:val="none" w:sz="0" w:space="0" w:color="auto"/>
            <w:left w:val="none" w:sz="0" w:space="0" w:color="auto"/>
            <w:bottom w:val="none" w:sz="0" w:space="0" w:color="auto"/>
            <w:right w:val="none" w:sz="0" w:space="0" w:color="auto"/>
          </w:divBdr>
        </w:div>
        <w:div w:id="774713897">
          <w:marLeft w:val="547"/>
          <w:marRight w:val="0"/>
          <w:marTop w:val="77"/>
          <w:marBottom w:val="0"/>
          <w:divBdr>
            <w:top w:val="none" w:sz="0" w:space="0" w:color="auto"/>
            <w:left w:val="none" w:sz="0" w:space="0" w:color="auto"/>
            <w:bottom w:val="none" w:sz="0" w:space="0" w:color="auto"/>
            <w:right w:val="none" w:sz="0" w:space="0" w:color="auto"/>
          </w:divBdr>
        </w:div>
        <w:div w:id="1340042232">
          <w:marLeft w:val="547"/>
          <w:marRight w:val="0"/>
          <w:marTop w:val="77"/>
          <w:marBottom w:val="0"/>
          <w:divBdr>
            <w:top w:val="none" w:sz="0" w:space="0" w:color="auto"/>
            <w:left w:val="none" w:sz="0" w:space="0" w:color="auto"/>
            <w:bottom w:val="none" w:sz="0" w:space="0" w:color="auto"/>
            <w:right w:val="none" w:sz="0" w:space="0" w:color="auto"/>
          </w:divBdr>
        </w:div>
        <w:div w:id="9110707">
          <w:marLeft w:val="547"/>
          <w:marRight w:val="0"/>
          <w:marTop w:val="77"/>
          <w:marBottom w:val="0"/>
          <w:divBdr>
            <w:top w:val="none" w:sz="0" w:space="0" w:color="auto"/>
            <w:left w:val="none" w:sz="0" w:space="0" w:color="auto"/>
            <w:bottom w:val="none" w:sz="0" w:space="0" w:color="auto"/>
            <w:right w:val="none" w:sz="0" w:space="0" w:color="auto"/>
          </w:divBdr>
        </w:div>
        <w:div w:id="516044968">
          <w:marLeft w:val="547"/>
          <w:marRight w:val="0"/>
          <w:marTop w:val="77"/>
          <w:marBottom w:val="0"/>
          <w:divBdr>
            <w:top w:val="none" w:sz="0" w:space="0" w:color="auto"/>
            <w:left w:val="none" w:sz="0" w:space="0" w:color="auto"/>
            <w:bottom w:val="none" w:sz="0" w:space="0" w:color="auto"/>
            <w:right w:val="none" w:sz="0" w:space="0" w:color="auto"/>
          </w:divBdr>
        </w:div>
        <w:div w:id="2035618797">
          <w:marLeft w:val="547"/>
          <w:marRight w:val="0"/>
          <w:marTop w:val="77"/>
          <w:marBottom w:val="0"/>
          <w:divBdr>
            <w:top w:val="none" w:sz="0" w:space="0" w:color="auto"/>
            <w:left w:val="none" w:sz="0" w:space="0" w:color="auto"/>
            <w:bottom w:val="none" w:sz="0" w:space="0" w:color="auto"/>
            <w:right w:val="none" w:sz="0" w:space="0" w:color="auto"/>
          </w:divBdr>
        </w:div>
        <w:div w:id="530458301">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tp://ftp.fao.org/docrep/fao/010/a0261e/a0261e00.pdf" TargetMode="External"/><Relationship Id="rId18" Type="http://schemas.openxmlformats.org/officeDocument/2006/relationships/hyperlink" Target="http://www.hysave.com/wp-content/uploads/2010/09/poultry-case-study.gif"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nytimes.com/2008/01/27/weekinreview/27bittman.html?pagewanted=all" TargetMode="External"/><Relationship Id="rId17" Type="http://schemas.openxmlformats.org/officeDocument/2006/relationships/hyperlink" Target="http://health.nytimes.com/health/guides/disease/hepatic-encephalopathy/overview.html" TargetMode="External"/><Relationship Id="rId2" Type="http://schemas.openxmlformats.org/officeDocument/2006/relationships/styles" Target="styles.xml"/><Relationship Id="rId16" Type="http://schemas.openxmlformats.org/officeDocument/2006/relationships/hyperlink" Target="http://www.medicinenet.com/script/main/art.asp?articlekey=50900" TargetMode="External"/><Relationship Id="rId20" Type="http://schemas.openxmlformats.org/officeDocument/2006/relationships/hyperlink" Target="http://www.jhsph.edu/bin/y/h/PHN_meat_consumption.pdf"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euractiv.com/cap/livestock-overlooked-climate-talks-world-bank/article-186701" TargetMode="External"/><Relationship Id="rId5" Type="http://schemas.openxmlformats.org/officeDocument/2006/relationships/webSettings" Target="webSettings.xml"/><Relationship Id="rId15" Type="http://schemas.openxmlformats.org/officeDocument/2006/relationships/hyperlink" Target="http://www.luciesfarm.com/artman/publish/article_85.php" TargetMode="External"/><Relationship Id="rId23" Type="http://schemas.openxmlformats.org/officeDocument/2006/relationships/theme" Target="theme/theme1.xml"/><Relationship Id="rId10" Type="http://schemas.openxmlformats.org/officeDocument/2006/relationships/hyperlink" Target="http://www.fao.org/newsroom/en/news/2006/1000448/index.html" TargetMode="External"/><Relationship Id="rId19" Type="http://schemas.openxmlformats.org/officeDocument/2006/relationships/hyperlink" Target="http://eatocracy.cnn.com/2011/03/29/the-grass-fed-vs-grain-fed-beef%20-debate/" TargetMode="External"/><Relationship Id="rId4" Type="http://schemas.openxmlformats.org/officeDocument/2006/relationships/settings" Target="settings.xml"/><Relationship Id="rId9" Type="http://schemas.openxmlformats.org/officeDocument/2006/relationships/hyperlink" Target="http://www.scientificamerican.com/article.cfm?id=the-greenhouse-hamburger" TargetMode="External"/><Relationship Id="rId14" Type="http://schemas.openxmlformats.org/officeDocument/2006/relationships/hyperlink" Target="http://www.preventcancer.com/consumers/general/hormones_meat.h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506</TotalTime>
  <Pages>3</Pages>
  <Words>918</Words>
  <Characters>5237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student</dc:creator>
  <cp:lastModifiedBy>student</cp:lastModifiedBy>
  <cp:revision>11</cp:revision>
  <dcterms:created xsi:type="dcterms:W3CDTF">2011-09-19T18:34:00Z</dcterms:created>
  <dcterms:modified xsi:type="dcterms:W3CDTF">2011-09-20T17:56:00Z</dcterms:modified>
</cp:coreProperties>
</file>